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8C" w:rsidRPr="00C90B51" w:rsidRDefault="00AF4C55" w:rsidP="00BA3FC0">
      <w:pPr>
        <w:ind w:left="1418" w:firstLine="709"/>
        <w:rPr>
          <w:i/>
          <w:sz w:val="24"/>
          <w:szCs w:val="24"/>
        </w:rPr>
      </w:pPr>
      <w:r w:rsidRPr="00C90B51">
        <w:rPr>
          <w:i/>
          <w:sz w:val="24"/>
          <w:szCs w:val="24"/>
        </w:rPr>
        <w:t>Către,</w:t>
      </w:r>
    </w:p>
    <w:p w:rsidR="00AF4C55" w:rsidRPr="00C90B51" w:rsidRDefault="00AF4C55" w:rsidP="00BA3FC0">
      <w:pPr>
        <w:jc w:val="center"/>
        <w:rPr>
          <w:i/>
          <w:sz w:val="24"/>
          <w:szCs w:val="24"/>
        </w:rPr>
      </w:pPr>
      <w:r w:rsidRPr="00C90B51">
        <w:rPr>
          <w:i/>
          <w:sz w:val="24"/>
          <w:szCs w:val="24"/>
        </w:rPr>
        <w:t>Casa Judeţeană de Pensii Caraş-Severin</w:t>
      </w:r>
    </w:p>
    <w:p w:rsidR="00AF4C55" w:rsidRDefault="00AF4C55" w:rsidP="00BA3FC0">
      <w:pPr>
        <w:jc w:val="center"/>
      </w:pPr>
    </w:p>
    <w:p w:rsidR="00AF4C55" w:rsidRPr="00C90B51" w:rsidRDefault="00AF4C55" w:rsidP="00BA3FC0">
      <w:pPr>
        <w:jc w:val="center"/>
        <w:rPr>
          <w:b/>
          <w:sz w:val="24"/>
          <w:szCs w:val="24"/>
        </w:rPr>
      </w:pPr>
      <w:r w:rsidRPr="00C90B51">
        <w:rPr>
          <w:b/>
          <w:sz w:val="24"/>
          <w:szCs w:val="24"/>
        </w:rPr>
        <w:t>COMISIA PENTRU APLICAREA PREVEDERILOR O.G. NR. 105/1999,</w:t>
      </w:r>
    </w:p>
    <w:p w:rsidR="00AF4C55" w:rsidRPr="00C90B51" w:rsidRDefault="009D32BE" w:rsidP="00BA3FC0">
      <w:pPr>
        <w:jc w:val="center"/>
        <w:rPr>
          <w:b/>
          <w:sz w:val="24"/>
          <w:szCs w:val="24"/>
        </w:rPr>
      </w:pPr>
      <w:r>
        <w:rPr>
          <w:b/>
          <w:sz w:val="24"/>
          <w:szCs w:val="24"/>
        </w:rPr>
        <w:t>MODIFICATĂ ŞI COMPLETATĂ</w:t>
      </w:r>
      <w:r w:rsidR="00AF4C55" w:rsidRPr="00C90B51">
        <w:rPr>
          <w:b/>
          <w:sz w:val="24"/>
          <w:szCs w:val="24"/>
        </w:rPr>
        <w:t xml:space="preserve"> PRIN LEGEA NR. 154/2021</w:t>
      </w:r>
    </w:p>
    <w:p w:rsidR="00AF4C55" w:rsidRPr="00C90B51" w:rsidRDefault="00AF4C55" w:rsidP="00BA3FC0">
      <w:pPr>
        <w:jc w:val="center"/>
        <w:rPr>
          <w:b/>
          <w:sz w:val="24"/>
          <w:szCs w:val="24"/>
        </w:rPr>
      </w:pPr>
    </w:p>
    <w:p w:rsidR="00AF4C55" w:rsidRDefault="00AF4C55" w:rsidP="00AF4C55"/>
    <w:p w:rsidR="00AF4C55" w:rsidRDefault="00AF4C55" w:rsidP="00997BB7">
      <w:pPr>
        <w:tabs>
          <w:tab w:val="left" w:leader="dot" w:pos="8789"/>
        </w:tabs>
        <w:spacing w:line="360" w:lineRule="auto"/>
      </w:pPr>
      <w:r>
        <w:t>Subsemnatul/a</w:t>
      </w:r>
      <w:r>
        <w:tab/>
        <w:t>, domiciliat/ă</w:t>
      </w:r>
    </w:p>
    <w:p w:rsidR="00AF4C55" w:rsidRDefault="00AF4C55" w:rsidP="00F5469A">
      <w:pPr>
        <w:tabs>
          <w:tab w:val="left" w:leader="dot" w:pos="4395"/>
          <w:tab w:val="left" w:leader="dot" w:pos="7797"/>
          <w:tab w:val="left" w:leader="dot" w:pos="9781"/>
        </w:tabs>
        <w:spacing w:line="360" w:lineRule="auto"/>
      </w:pPr>
      <w:r>
        <w:t xml:space="preserve">în localitatea </w:t>
      </w:r>
      <w:r>
        <w:tab/>
        <w:t>, str.</w:t>
      </w:r>
      <w:r>
        <w:tab/>
        <w:t>, nr.</w:t>
      </w:r>
      <w:r>
        <w:tab/>
        <w:t>,</w:t>
      </w:r>
    </w:p>
    <w:p w:rsidR="00AF4C55" w:rsidRDefault="00AF4C55" w:rsidP="00F5469A">
      <w:pPr>
        <w:tabs>
          <w:tab w:val="left" w:leader="dot" w:pos="9356"/>
        </w:tabs>
        <w:spacing w:line="360" w:lineRule="auto"/>
      </w:pPr>
      <w:r>
        <w:t>bl………., sc………., et………, ap………, judeţul</w:t>
      </w:r>
      <w:r>
        <w:tab/>
        <w:t>, data</w:t>
      </w:r>
    </w:p>
    <w:p w:rsidR="00AF4C55" w:rsidRDefault="00AF4C55" w:rsidP="00F5469A">
      <w:pPr>
        <w:tabs>
          <w:tab w:val="left" w:leader="dot" w:pos="9781"/>
        </w:tabs>
        <w:spacing w:line="360" w:lineRule="auto"/>
      </w:pPr>
      <w:r>
        <w:t>şi locul naşterii: ziua……………….., luna……………….., anul……………….., localitatea</w:t>
      </w:r>
      <w:r>
        <w:tab/>
        <w:t>,</w:t>
      </w:r>
    </w:p>
    <w:p w:rsidR="00AF4C55" w:rsidRDefault="00AF4C55" w:rsidP="00C90B51">
      <w:pPr>
        <w:tabs>
          <w:tab w:val="left" w:leader="dot" w:pos="4678"/>
        </w:tabs>
        <w:spacing w:line="360" w:lineRule="auto"/>
      </w:pPr>
      <w:r>
        <w:t>judeţul</w:t>
      </w:r>
      <w:r>
        <w:tab/>
        <w:t>, posesor/posesoare B.I.(C.I.) seria …</w:t>
      </w:r>
      <w:r w:rsidR="00F5469A">
        <w:t>……………..</w:t>
      </w:r>
      <w:r>
        <w:t>…………… nr.</w:t>
      </w:r>
    </w:p>
    <w:p w:rsidR="00AF4C55" w:rsidRDefault="00AF4C55" w:rsidP="00F5469A">
      <w:pPr>
        <w:tabs>
          <w:tab w:val="left" w:leader="dot" w:pos="1985"/>
          <w:tab w:val="left" w:leader="dot" w:pos="5103"/>
          <w:tab w:val="left" w:leader="dot" w:pos="8505"/>
        </w:tabs>
        <w:spacing w:line="360" w:lineRule="auto"/>
      </w:pPr>
      <w:r>
        <w:tab/>
        <w:t xml:space="preserve">, eliberat de </w:t>
      </w:r>
      <w:r>
        <w:tab/>
        <w:t>, în data de</w:t>
      </w:r>
      <w:r>
        <w:tab/>
        <w:t>, Cod Numeric</w:t>
      </w:r>
    </w:p>
    <w:p w:rsidR="008708E7" w:rsidRDefault="00AF4C55" w:rsidP="00C90B51">
      <w:pPr>
        <w:tabs>
          <w:tab w:val="left" w:leader="dot" w:pos="4253"/>
          <w:tab w:val="left" w:leader="dot" w:pos="7088"/>
        </w:tabs>
        <w:spacing w:line="360" w:lineRule="auto"/>
      </w:pPr>
      <w:r>
        <w:t>Personal</w:t>
      </w:r>
      <w:r>
        <w:tab/>
        <w:t>, cetăţenia</w:t>
      </w:r>
      <w:r>
        <w:tab/>
        <w:t xml:space="preserve">, </w:t>
      </w:r>
      <w:r w:rsidR="008708E7">
        <w:t>telefon…………</w:t>
      </w:r>
      <w:r w:rsidR="00F5469A">
        <w:t>…………..</w:t>
      </w:r>
      <w:r w:rsidR="008708E7">
        <w:t xml:space="preserve">………… </w:t>
      </w:r>
    </w:p>
    <w:p w:rsidR="00AF4C55" w:rsidRDefault="008708E7" w:rsidP="00C90B51">
      <w:pPr>
        <w:tabs>
          <w:tab w:val="left" w:leader="dot" w:pos="4253"/>
          <w:tab w:val="left" w:leader="dot" w:pos="7088"/>
        </w:tabs>
        <w:spacing w:line="360" w:lineRule="auto"/>
      </w:pPr>
      <w:r>
        <w:t>Email</w:t>
      </w:r>
      <w:r>
        <w:tab/>
      </w:r>
      <w:r w:rsidR="00AF4C55">
        <w:t>formulez prezenta</w:t>
      </w:r>
    </w:p>
    <w:p w:rsidR="00AF4C55" w:rsidRDefault="00AF4C55" w:rsidP="00AF4C55">
      <w:pPr>
        <w:tabs>
          <w:tab w:val="left" w:leader="dot" w:pos="4253"/>
          <w:tab w:val="left" w:leader="dot" w:pos="7088"/>
        </w:tabs>
      </w:pPr>
    </w:p>
    <w:p w:rsidR="00AF4C55" w:rsidRPr="00C90B51" w:rsidRDefault="00AF4C55" w:rsidP="002723A8">
      <w:pPr>
        <w:tabs>
          <w:tab w:val="left" w:leader="dot" w:pos="4253"/>
          <w:tab w:val="left" w:leader="dot" w:pos="7088"/>
        </w:tabs>
        <w:jc w:val="center"/>
        <w:rPr>
          <w:b/>
          <w:sz w:val="28"/>
          <w:szCs w:val="28"/>
        </w:rPr>
      </w:pPr>
      <w:r w:rsidRPr="00C90B51">
        <w:rPr>
          <w:b/>
          <w:sz w:val="28"/>
          <w:szCs w:val="28"/>
        </w:rPr>
        <w:t>CERERE</w:t>
      </w:r>
    </w:p>
    <w:p w:rsidR="00C90B51" w:rsidRDefault="00C90B51" w:rsidP="002723A8">
      <w:pPr>
        <w:tabs>
          <w:tab w:val="left" w:leader="dot" w:pos="4253"/>
          <w:tab w:val="left" w:leader="dot" w:pos="7088"/>
        </w:tabs>
        <w:jc w:val="center"/>
      </w:pPr>
    </w:p>
    <w:p w:rsidR="00C90B51" w:rsidRDefault="002723A8" w:rsidP="009A5CF6">
      <w:pPr>
        <w:tabs>
          <w:tab w:val="left" w:leader="dot" w:pos="4253"/>
          <w:tab w:val="left" w:leader="dot" w:pos="7088"/>
          <w:tab w:val="left" w:leader="dot" w:pos="9923"/>
        </w:tabs>
        <w:spacing w:line="360" w:lineRule="auto"/>
        <w:ind w:right="-2"/>
        <w:rPr>
          <w:lang w:val="en-US"/>
        </w:rPr>
      </w:pPr>
      <w:r>
        <w:t>p</w:t>
      </w:r>
      <w:r w:rsidR="00AF4C55">
        <w:t>rin care rog acorda</w:t>
      </w:r>
      <w:r w:rsidR="00534401">
        <w:t>rea</w:t>
      </w:r>
      <w:r w:rsidR="00AF4C55">
        <w:t xml:space="preserve"> drepturile </w:t>
      </w:r>
      <w:r w:rsidR="00534401">
        <w:t>la articolul</w:t>
      </w:r>
      <w:r w:rsidR="00AF4C55">
        <w:t xml:space="preserve"> 3</w:t>
      </w:r>
      <w:r w:rsidR="00AF4C55">
        <w:rPr>
          <w:lang w:val="en-US"/>
        </w:rPr>
        <w:t>^1</w:t>
      </w:r>
      <w:r w:rsidR="00C90B51">
        <w:rPr>
          <w:lang w:val="en-US"/>
        </w:rPr>
        <w:t xml:space="preserve"> din Legea 154/2021 după</w:t>
      </w:r>
      <w:r w:rsidR="008708E7">
        <w:rPr>
          <w:lang w:val="en-US"/>
        </w:rPr>
        <w:t xml:space="preserve"> p</w:t>
      </w:r>
      <w:r w:rsidR="00C90B51">
        <w:rPr>
          <w:lang w:val="en-US"/>
        </w:rPr>
        <w:t>ă</w:t>
      </w:r>
      <w:r w:rsidR="008708E7">
        <w:rPr>
          <w:lang w:val="en-US"/>
        </w:rPr>
        <w:t xml:space="preserve">rintele meu </w:t>
      </w:r>
      <w:r w:rsidR="009A5CF6">
        <w:rPr>
          <w:lang w:val="en-US"/>
        </w:rPr>
        <w:tab/>
      </w:r>
    </w:p>
    <w:p w:rsidR="008708E7" w:rsidRDefault="008708E7" w:rsidP="009A5CF6">
      <w:pPr>
        <w:tabs>
          <w:tab w:val="left" w:leader="dot" w:pos="2835"/>
          <w:tab w:val="left" w:leader="dot" w:pos="5245"/>
          <w:tab w:val="left" w:leader="dot" w:pos="8931"/>
        </w:tabs>
        <w:spacing w:line="360" w:lineRule="auto"/>
        <w:ind w:right="-2"/>
        <w:rPr>
          <w:lang w:val="en-US"/>
        </w:rPr>
      </w:pPr>
      <w:r>
        <w:rPr>
          <w:lang w:val="en-US"/>
        </w:rPr>
        <w:tab/>
        <w:t>decedat la data</w:t>
      </w:r>
      <w:r>
        <w:rPr>
          <w:lang w:val="en-US"/>
        </w:rPr>
        <w:tab/>
        <w:t>, av</w:t>
      </w:r>
      <w:r w:rsidR="00C90B51">
        <w:rPr>
          <w:lang w:val="en-US"/>
        </w:rPr>
        <w:t>â</w:t>
      </w:r>
      <w:r>
        <w:rPr>
          <w:lang w:val="en-US"/>
        </w:rPr>
        <w:t xml:space="preserve">nd </w:t>
      </w:r>
      <w:r w:rsidR="00534401">
        <w:rPr>
          <w:lang w:val="en-US"/>
        </w:rPr>
        <w:t>CNP</w:t>
      </w:r>
      <w:r w:rsidR="00534401">
        <w:rPr>
          <w:lang w:val="en-US"/>
        </w:rPr>
        <w:tab/>
        <w:t>, respectiv:</w:t>
      </w:r>
    </w:p>
    <w:p w:rsidR="008708E7" w:rsidRDefault="008708E7" w:rsidP="00AF4C55">
      <w:pPr>
        <w:tabs>
          <w:tab w:val="left" w:leader="dot" w:pos="4253"/>
          <w:tab w:val="left" w:leader="dot" w:pos="7088"/>
        </w:tabs>
        <w:rPr>
          <w:lang w:val="en-US"/>
        </w:rPr>
      </w:pPr>
    </w:p>
    <w:tbl>
      <w:tblPr>
        <w:tblStyle w:val="TableGrid"/>
        <w:tblW w:w="0" w:type="auto"/>
        <w:tblLook w:val="04A0"/>
      </w:tblPr>
      <w:tblGrid>
        <w:gridCol w:w="392"/>
        <w:gridCol w:w="9781"/>
      </w:tblGrid>
      <w:tr w:rsidR="00AF4C55" w:rsidRPr="00C90B51" w:rsidTr="00C90B51">
        <w:tc>
          <w:tcPr>
            <w:tcW w:w="392" w:type="dxa"/>
            <w:tcBorders>
              <w:top w:val="nil"/>
              <w:left w:val="nil"/>
              <w:bottom w:val="nil"/>
              <w:right w:val="nil"/>
            </w:tcBorders>
          </w:tcPr>
          <w:p w:rsidR="00AF4C55" w:rsidRPr="00C90B51" w:rsidRDefault="004560BF" w:rsidP="00AF4C55">
            <w:pPr>
              <w:tabs>
                <w:tab w:val="left" w:leader="dot" w:pos="4253"/>
                <w:tab w:val="left" w:leader="dot" w:pos="7088"/>
              </w:tabs>
              <w:rPr>
                <w:rFonts w:ascii="Calibri" w:hAnsi="Calibri" w:cs="Calibri"/>
                <w:lang w:val="en-US"/>
              </w:rPr>
            </w:pPr>
            <w:r>
              <w:rPr>
                <w:rFonts w:ascii="Calibri" w:hAnsi="Calibri" w:cs="Calibri"/>
                <w:noProof/>
                <w:lang w:eastAsia="ro-RO"/>
              </w:rPr>
              <w:pict>
                <v:rect id="_x0000_s1027" style="position:absolute;margin-left:-1.3pt;margin-top:.55pt;width:11.25pt;height:12.75pt;z-index:251659264"/>
              </w:pict>
            </w:r>
          </w:p>
        </w:tc>
        <w:tc>
          <w:tcPr>
            <w:tcW w:w="9781" w:type="dxa"/>
            <w:tcBorders>
              <w:top w:val="nil"/>
              <w:left w:val="nil"/>
              <w:bottom w:val="nil"/>
              <w:right w:val="nil"/>
            </w:tcBorders>
          </w:tcPr>
          <w:p w:rsidR="00927EC3" w:rsidRPr="00C90B51" w:rsidRDefault="00AF4C55" w:rsidP="00274842">
            <w:pPr>
              <w:autoSpaceDE w:val="0"/>
              <w:autoSpaceDN w:val="0"/>
              <w:adjustRightInd w:val="0"/>
              <w:jc w:val="both"/>
              <w:rPr>
                <w:rFonts w:ascii="Calibri" w:hAnsi="Calibri" w:cs="Calibri"/>
                <w:lang w:val="en-US"/>
              </w:rPr>
            </w:pPr>
            <w:r w:rsidRPr="00C90B51">
              <w:rPr>
                <w:rFonts w:ascii="Calibri" w:hAnsi="Calibri" w:cs="Calibri"/>
                <w:b/>
                <w:lang w:val="en-US"/>
              </w:rPr>
              <w:t>alin. 1</w:t>
            </w:r>
            <w:r w:rsidR="00C90B51">
              <w:rPr>
                <w:rFonts w:ascii="Calibri" w:hAnsi="Calibri" w:cs="Calibri"/>
                <w:b/>
                <w:lang w:val="en-US"/>
              </w:rPr>
              <w:t xml:space="preserve"> </w:t>
            </w:r>
            <w:r w:rsidR="00927EC3" w:rsidRPr="00C90B51">
              <w:rPr>
                <w:rFonts w:ascii="Calibri" w:hAnsi="Calibri" w:cs="Calibri"/>
                <w:lang w:val="en-US"/>
              </w:rPr>
              <w:t>Copilul celui decedat, dispărut sau exterminat în trenul morţii, în timpul masacrelor îndreptate împotriva populaţiei minoritare, în timpul deportării în ghetouri şi lagăre de concentrare din străinătate, în timpul privării de libertate în locuri de detenţie sau în lagăre de concentrare, în timpul refugierii, expulzării sau strămutării în altă localitate, în timpul evacuării din locuinţa pe care o deţinea, în timp ce a făcut parte din detaşamentele de muncă forţată, are dreptul la o indemnizaţ</w:t>
            </w:r>
            <w:r w:rsidR="009B7256">
              <w:rPr>
                <w:rFonts w:ascii="Calibri" w:hAnsi="Calibri" w:cs="Calibri"/>
                <w:lang w:val="en-US"/>
              </w:rPr>
              <w:t>ie lunară în cuantum de 175 lei;</w:t>
            </w:r>
          </w:p>
          <w:p w:rsidR="00AF4C55" w:rsidRPr="00C90B51" w:rsidRDefault="00AF4C55" w:rsidP="00AF4C55">
            <w:pPr>
              <w:tabs>
                <w:tab w:val="left" w:leader="dot" w:pos="4253"/>
                <w:tab w:val="left" w:leader="dot" w:pos="7088"/>
              </w:tabs>
              <w:rPr>
                <w:rFonts w:ascii="Calibri" w:hAnsi="Calibri" w:cs="Calibri"/>
                <w:lang w:val="en-US"/>
              </w:rPr>
            </w:pPr>
          </w:p>
        </w:tc>
      </w:tr>
      <w:tr w:rsidR="00AF4C55" w:rsidRPr="00C90B51" w:rsidTr="00C90B51">
        <w:tc>
          <w:tcPr>
            <w:tcW w:w="392" w:type="dxa"/>
            <w:tcBorders>
              <w:top w:val="nil"/>
              <w:left w:val="nil"/>
              <w:bottom w:val="nil"/>
              <w:right w:val="nil"/>
            </w:tcBorders>
          </w:tcPr>
          <w:p w:rsidR="00AF4C55" w:rsidRPr="00C90B51" w:rsidRDefault="004560BF" w:rsidP="00AF4C55">
            <w:pPr>
              <w:tabs>
                <w:tab w:val="left" w:leader="dot" w:pos="4253"/>
                <w:tab w:val="left" w:leader="dot" w:pos="7088"/>
              </w:tabs>
              <w:rPr>
                <w:rFonts w:ascii="Calibri" w:hAnsi="Calibri" w:cs="Calibri"/>
                <w:lang w:val="en-US"/>
              </w:rPr>
            </w:pPr>
            <w:r>
              <w:rPr>
                <w:rFonts w:ascii="Calibri" w:hAnsi="Calibri" w:cs="Calibri"/>
                <w:noProof/>
                <w:lang w:eastAsia="ro-RO"/>
              </w:rPr>
              <w:pict>
                <v:rect id="_x0000_s1028" style="position:absolute;margin-left:-1.3pt;margin-top:1pt;width:11.25pt;height:12.75pt;z-index:251660288;mso-position-horizontal-relative:text;mso-position-vertical-relative:text"/>
              </w:pict>
            </w:r>
          </w:p>
        </w:tc>
        <w:tc>
          <w:tcPr>
            <w:tcW w:w="9781" w:type="dxa"/>
            <w:tcBorders>
              <w:top w:val="nil"/>
              <w:left w:val="nil"/>
              <w:bottom w:val="nil"/>
              <w:right w:val="nil"/>
            </w:tcBorders>
          </w:tcPr>
          <w:p w:rsidR="00927EC3" w:rsidRPr="00C90B51" w:rsidRDefault="00AF4C55" w:rsidP="00274842">
            <w:pPr>
              <w:autoSpaceDE w:val="0"/>
              <w:autoSpaceDN w:val="0"/>
              <w:adjustRightInd w:val="0"/>
              <w:jc w:val="both"/>
              <w:rPr>
                <w:rFonts w:ascii="Calibri" w:hAnsi="Calibri" w:cs="Calibri"/>
                <w:lang w:val="en-US"/>
              </w:rPr>
            </w:pPr>
            <w:r w:rsidRPr="00C90B51">
              <w:rPr>
                <w:rFonts w:ascii="Calibri" w:hAnsi="Calibri" w:cs="Calibri"/>
                <w:b/>
                <w:lang w:val="en-US"/>
              </w:rPr>
              <w:t>alin. 2</w:t>
            </w:r>
            <w:r w:rsidR="00C90B51">
              <w:rPr>
                <w:rFonts w:ascii="Calibri" w:hAnsi="Calibri" w:cs="Calibri"/>
                <w:b/>
                <w:lang w:val="en-US"/>
              </w:rPr>
              <w:t xml:space="preserve"> </w:t>
            </w:r>
            <w:r w:rsidR="00927EC3" w:rsidRPr="00C90B51">
              <w:rPr>
                <w:rFonts w:ascii="Calibri" w:hAnsi="Calibri" w:cs="Calibri"/>
                <w:lang w:val="en-US"/>
              </w:rPr>
              <w:t>Copilul minor la data la care unul sau ambii părinţi s-au aflat în una dintre situaţiile prevăzute la art. 1 alin. (1) lit. a)-e) şi g), precum şi copilul născut în perioada în care unul sau ambii părinţi s-au aflat în una dintre situaţiile prevăzute la art. 1 alin. (1) lit. a)-e) şi g) au dreptul la o indemnizaţie lunară în acelaşi cuantum cu indemnizaţia de care ar fi beneficiat părintele lor decedat, stabilită conform prevederilor art. 2 la data d</w:t>
            </w:r>
            <w:r w:rsidR="009B7256">
              <w:rPr>
                <w:rFonts w:ascii="Calibri" w:hAnsi="Calibri" w:cs="Calibri"/>
                <w:lang w:val="en-US"/>
              </w:rPr>
              <w:t>epunerii cererii de către copil;</w:t>
            </w:r>
          </w:p>
          <w:p w:rsidR="00AF4C55" w:rsidRPr="00C90B51" w:rsidRDefault="00AF4C55" w:rsidP="00AF4C55">
            <w:pPr>
              <w:tabs>
                <w:tab w:val="left" w:leader="dot" w:pos="4253"/>
                <w:tab w:val="left" w:leader="dot" w:pos="7088"/>
              </w:tabs>
              <w:rPr>
                <w:rFonts w:ascii="Calibri" w:hAnsi="Calibri" w:cs="Calibri"/>
                <w:lang w:val="en-US"/>
              </w:rPr>
            </w:pPr>
          </w:p>
        </w:tc>
      </w:tr>
      <w:tr w:rsidR="00AF4C55" w:rsidRPr="00C90B51" w:rsidTr="00C90B51">
        <w:tc>
          <w:tcPr>
            <w:tcW w:w="392" w:type="dxa"/>
            <w:tcBorders>
              <w:top w:val="nil"/>
              <w:left w:val="nil"/>
              <w:bottom w:val="nil"/>
              <w:right w:val="nil"/>
            </w:tcBorders>
          </w:tcPr>
          <w:p w:rsidR="00AF4C55" w:rsidRPr="00C90B51" w:rsidRDefault="004560BF" w:rsidP="00AF4C55">
            <w:pPr>
              <w:tabs>
                <w:tab w:val="left" w:leader="dot" w:pos="4253"/>
                <w:tab w:val="left" w:leader="dot" w:pos="7088"/>
              </w:tabs>
              <w:rPr>
                <w:rFonts w:ascii="Calibri" w:hAnsi="Calibri" w:cs="Calibri"/>
                <w:lang w:val="en-US"/>
              </w:rPr>
            </w:pPr>
            <w:r>
              <w:rPr>
                <w:rFonts w:ascii="Calibri" w:hAnsi="Calibri" w:cs="Calibri"/>
                <w:noProof/>
                <w:lang w:eastAsia="ro-RO"/>
              </w:rPr>
              <w:pict>
                <v:rect id="_x0000_s1029" style="position:absolute;margin-left:-1.3pt;margin-top:-.05pt;width:11.25pt;height:12.75pt;z-index:251661312;mso-position-horizontal-relative:text;mso-position-vertical-relative:text"/>
              </w:pict>
            </w:r>
          </w:p>
        </w:tc>
        <w:tc>
          <w:tcPr>
            <w:tcW w:w="9781" w:type="dxa"/>
            <w:tcBorders>
              <w:top w:val="nil"/>
              <w:left w:val="nil"/>
              <w:bottom w:val="nil"/>
              <w:right w:val="nil"/>
            </w:tcBorders>
          </w:tcPr>
          <w:p w:rsidR="00927EC3" w:rsidRPr="00C90B51" w:rsidRDefault="00AF4C55" w:rsidP="00274842">
            <w:pPr>
              <w:autoSpaceDE w:val="0"/>
              <w:autoSpaceDN w:val="0"/>
              <w:adjustRightInd w:val="0"/>
              <w:jc w:val="both"/>
              <w:rPr>
                <w:rFonts w:ascii="Calibri" w:hAnsi="Calibri" w:cs="Calibri"/>
                <w:lang w:val="en-US"/>
              </w:rPr>
            </w:pPr>
            <w:r w:rsidRPr="00C90B51">
              <w:rPr>
                <w:rFonts w:ascii="Calibri" w:hAnsi="Calibri" w:cs="Calibri"/>
                <w:b/>
                <w:lang w:val="en-US"/>
              </w:rPr>
              <w:t>alin. 3</w:t>
            </w:r>
            <w:r w:rsidR="00C90B51">
              <w:rPr>
                <w:rFonts w:ascii="Calibri" w:hAnsi="Calibri" w:cs="Calibri"/>
                <w:b/>
                <w:lang w:val="en-US"/>
              </w:rPr>
              <w:t xml:space="preserve"> </w:t>
            </w:r>
            <w:r w:rsidR="00927EC3" w:rsidRPr="00C90B51">
              <w:rPr>
                <w:rFonts w:ascii="Calibri" w:hAnsi="Calibri" w:cs="Calibri"/>
                <w:lang w:val="en-US"/>
              </w:rPr>
              <w:t>Copilul născut după încetarea situaţiilor prevăzute la art. 1 alin. (1) lit. a)-e) şi g) are dreptul la o indemnizaţie lunară în cuantum de 50% din indemnizaţia de care ar fi beneficiat părintele său decedat, stabilită conform prevederilor art. 2 la data d</w:t>
            </w:r>
            <w:r w:rsidR="009B7256">
              <w:rPr>
                <w:rFonts w:ascii="Calibri" w:hAnsi="Calibri" w:cs="Calibri"/>
                <w:lang w:val="en-US"/>
              </w:rPr>
              <w:t>epunerii cererii de către copil;</w:t>
            </w:r>
          </w:p>
          <w:p w:rsidR="00AF4C55" w:rsidRPr="00C90B51" w:rsidRDefault="00AF4C55" w:rsidP="00AF4C55">
            <w:pPr>
              <w:tabs>
                <w:tab w:val="left" w:leader="dot" w:pos="4253"/>
                <w:tab w:val="left" w:leader="dot" w:pos="7088"/>
              </w:tabs>
              <w:rPr>
                <w:rFonts w:ascii="Calibri" w:hAnsi="Calibri" w:cs="Calibri"/>
                <w:lang w:val="en-US"/>
              </w:rPr>
            </w:pPr>
          </w:p>
        </w:tc>
      </w:tr>
      <w:tr w:rsidR="00AF4C55" w:rsidRPr="00C90B51" w:rsidTr="00C90B51">
        <w:tc>
          <w:tcPr>
            <w:tcW w:w="392" w:type="dxa"/>
            <w:tcBorders>
              <w:top w:val="nil"/>
              <w:left w:val="nil"/>
              <w:bottom w:val="nil"/>
              <w:right w:val="nil"/>
            </w:tcBorders>
          </w:tcPr>
          <w:p w:rsidR="00AF4C55" w:rsidRPr="00C90B51" w:rsidRDefault="004560BF" w:rsidP="00AF4C55">
            <w:pPr>
              <w:tabs>
                <w:tab w:val="left" w:leader="dot" w:pos="4253"/>
                <w:tab w:val="left" w:leader="dot" w:pos="7088"/>
              </w:tabs>
              <w:rPr>
                <w:rFonts w:ascii="Calibri" w:hAnsi="Calibri" w:cs="Calibri"/>
                <w:lang w:val="en-US"/>
              </w:rPr>
            </w:pPr>
            <w:r>
              <w:rPr>
                <w:rFonts w:ascii="Calibri" w:hAnsi="Calibri" w:cs="Calibri"/>
                <w:noProof/>
                <w:lang w:eastAsia="ro-RO"/>
              </w:rPr>
              <w:pict>
                <v:rect id="_x0000_s1030" style="position:absolute;margin-left:-1.3pt;margin-top:.95pt;width:11.25pt;height:12.75pt;z-index:251662336;mso-position-horizontal-relative:text;mso-position-vertical-relative:text"/>
              </w:pict>
            </w:r>
          </w:p>
        </w:tc>
        <w:tc>
          <w:tcPr>
            <w:tcW w:w="9781" w:type="dxa"/>
            <w:tcBorders>
              <w:top w:val="nil"/>
              <w:left w:val="nil"/>
              <w:bottom w:val="nil"/>
              <w:right w:val="nil"/>
            </w:tcBorders>
          </w:tcPr>
          <w:p w:rsidR="00AF4C55" w:rsidRPr="00C90B51" w:rsidRDefault="00AF4C55" w:rsidP="00274842">
            <w:pPr>
              <w:tabs>
                <w:tab w:val="left" w:leader="dot" w:pos="4253"/>
                <w:tab w:val="left" w:leader="dot" w:pos="7088"/>
              </w:tabs>
              <w:jc w:val="both"/>
              <w:rPr>
                <w:rFonts w:ascii="Calibri" w:hAnsi="Calibri" w:cs="Calibri"/>
                <w:lang w:val="en-US"/>
              </w:rPr>
            </w:pPr>
            <w:r w:rsidRPr="00C90B51">
              <w:rPr>
                <w:rFonts w:ascii="Calibri" w:hAnsi="Calibri" w:cs="Calibri"/>
                <w:b/>
                <w:lang w:val="en-US"/>
              </w:rPr>
              <w:t>alin. 4</w:t>
            </w:r>
            <w:r w:rsidR="00C90B51">
              <w:rPr>
                <w:rFonts w:ascii="Calibri" w:hAnsi="Calibri" w:cs="Calibri"/>
                <w:b/>
                <w:lang w:val="en-US"/>
              </w:rPr>
              <w:t xml:space="preserve"> </w:t>
            </w:r>
            <w:r w:rsidR="00927EC3" w:rsidRPr="00C90B51">
              <w:rPr>
                <w:rFonts w:ascii="Calibri" w:hAnsi="Calibri" w:cs="Calibri"/>
                <w:lang w:val="en-US"/>
              </w:rPr>
              <w:t>Copilul care s-a aflat atât în una dintre situaţiile prevăzute la alin. (1)-(3), cât şi în una dintre situaţiile prevăzute la art. 1 alin. (1) lit. a)-e) şi g) beneficiază de indemnizaţia al cărei cuantum este mai mare</w:t>
            </w:r>
            <w:r w:rsidR="009B7256">
              <w:rPr>
                <w:rFonts w:ascii="Calibri" w:hAnsi="Calibri" w:cs="Calibri"/>
                <w:lang w:val="en-US"/>
              </w:rPr>
              <w:t>;</w:t>
            </w:r>
          </w:p>
        </w:tc>
      </w:tr>
      <w:tr w:rsidR="00AF4C55" w:rsidRPr="00C90B51" w:rsidTr="00C90B51">
        <w:tc>
          <w:tcPr>
            <w:tcW w:w="392" w:type="dxa"/>
            <w:tcBorders>
              <w:top w:val="nil"/>
              <w:left w:val="nil"/>
              <w:bottom w:val="nil"/>
              <w:right w:val="nil"/>
            </w:tcBorders>
          </w:tcPr>
          <w:p w:rsidR="00AF4C55" w:rsidRPr="00C90B51" w:rsidRDefault="004560BF" w:rsidP="00AF4C55">
            <w:pPr>
              <w:tabs>
                <w:tab w:val="left" w:leader="dot" w:pos="4253"/>
                <w:tab w:val="left" w:leader="dot" w:pos="7088"/>
              </w:tabs>
              <w:rPr>
                <w:rFonts w:ascii="Calibri" w:hAnsi="Calibri" w:cs="Calibri"/>
                <w:lang w:val="en-US"/>
              </w:rPr>
            </w:pPr>
            <w:r>
              <w:rPr>
                <w:rFonts w:ascii="Calibri" w:hAnsi="Calibri" w:cs="Calibri"/>
                <w:noProof/>
                <w:lang w:eastAsia="ro-RO"/>
              </w:rPr>
              <w:pict>
                <v:rect id="_x0000_s1031" style="position:absolute;margin-left:-1.3pt;margin-top:1.2pt;width:11.25pt;height:12.75pt;z-index:251663360;mso-position-horizontal-relative:text;mso-position-vertical-relative:text"/>
              </w:pict>
            </w:r>
          </w:p>
        </w:tc>
        <w:tc>
          <w:tcPr>
            <w:tcW w:w="9781" w:type="dxa"/>
            <w:tcBorders>
              <w:top w:val="nil"/>
              <w:left w:val="nil"/>
              <w:bottom w:val="nil"/>
              <w:right w:val="nil"/>
            </w:tcBorders>
          </w:tcPr>
          <w:p w:rsidR="00AF4C55" w:rsidRPr="00C90B51" w:rsidRDefault="00AF4C55" w:rsidP="00274842">
            <w:pPr>
              <w:autoSpaceDE w:val="0"/>
              <w:autoSpaceDN w:val="0"/>
              <w:adjustRightInd w:val="0"/>
              <w:jc w:val="both"/>
              <w:rPr>
                <w:rFonts w:ascii="Calibri" w:hAnsi="Calibri" w:cs="Calibri"/>
                <w:lang w:val="en-US"/>
              </w:rPr>
            </w:pPr>
            <w:r w:rsidRPr="00C90B51">
              <w:rPr>
                <w:rFonts w:ascii="Calibri" w:hAnsi="Calibri" w:cs="Calibri"/>
                <w:b/>
                <w:lang w:val="en-US"/>
              </w:rPr>
              <w:t>alin. 5</w:t>
            </w:r>
            <w:r w:rsidR="00C90B51">
              <w:rPr>
                <w:rFonts w:ascii="Calibri" w:hAnsi="Calibri" w:cs="Calibri"/>
                <w:b/>
                <w:lang w:val="en-US"/>
              </w:rPr>
              <w:t xml:space="preserve"> </w:t>
            </w:r>
            <w:r w:rsidR="00927EC3" w:rsidRPr="00C90B51">
              <w:rPr>
                <w:rFonts w:ascii="Calibri" w:hAnsi="Calibri" w:cs="Calibri"/>
                <w:lang w:val="en-US"/>
              </w:rPr>
              <w:t>La stabilirea indemnizaţiei prevăzute la alin. (2) sau (3), în situaţia în care ambii părinţi ai copilului s-au aflat în situaţiile prevăzute la art. 1 alin. (1) lit. a)-e) şi g), copilul are dreptul la indemnizaţia</w:t>
            </w:r>
            <w:r w:rsidR="009B7256">
              <w:rPr>
                <w:rFonts w:ascii="Calibri" w:hAnsi="Calibri" w:cs="Calibri"/>
                <w:lang w:val="en-US"/>
              </w:rPr>
              <w:t xml:space="preserve"> al cărei cuantum este mai mare;</w:t>
            </w:r>
          </w:p>
          <w:p w:rsidR="00927EC3" w:rsidRPr="00C90B51" w:rsidRDefault="00927EC3" w:rsidP="00927EC3">
            <w:pPr>
              <w:autoSpaceDE w:val="0"/>
              <w:autoSpaceDN w:val="0"/>
              <w:adjustRightInd w:val="0"/>
              <w:rPr>
                <w:rFonts w:ascii="Calibri" w:hAnsi="Calibri" w:cs="Calibri"/>
                <w:lang w:val="en-US"/>
              </w:rPr>
            </w:pPr>
          </w:p>
        </w:tc>
      </w:tr>
      <w:tr w:rsidR="00AF4C55" w:rsidRPr="00C90B51" w:rsidTr="00C90B51">
        <w:tc>
          <w:tcPr>
            <w:tcW w:w="392" w:type="dxa"/>
            <w:tcBorders>
              <w:top w:val="nil"/>
              <w:left w:val="nil"/>
              <w:bottom w:val="nil"/>
              <w:right w:val="nil"/>
            </w:tcBorders>
          </w:tcPr>
          <w:p w:rsidR="00AF4C55" w:rsidRPr="00C90B51" w:rsidRDefault="004560BF" w:rsidP="00AF4C55">
            <w:pPr>
              <w:tabs>
                <w:tab w:val="left" w:leader="dot" w:pos="4253"/>
                <w:tab w:val="left" w:leader="dot" w:pos="7088"/>
              </w:tabs>
              <w:rPr>
                <w:rFonts w:ascii="Calibri" w:hAnsi="Calibri" w:cs="Calibri"/>
                <w:lang w:val="en-US"/>
              </w:rPr>
            </w:pPr>
            <w:r w:rsidRPr="004560BF">
              <w:rPr>
                <w:noProof/>
                <w:lang w:eastAsia="ro-RO"/>
              </w:rPr>
              <w:pict>
                <v:rect id="_x0000_s1026" style="position:absolute;margin-left:-1.3pt;margin-top:1.5pt;width:11.25pt;height:12.75pt;z-index:251658240;mso-position-horizontal-relative:text;mso-position-vertical-relative:text"/>
              </w:pict>
            </w:r>
          </w:p>
        </w:tc>
        <w:tc>
          <w:tcPr>
            <w:tcW w:w="9781" w:type="dxa"/>
            <w:tcBorders>
              <w:top w:val="nil"/>
              <w:left w:val="nil"/>
              <w:bottom w:val="nil"/>
              <w:right w:val="nil"/>
            </w:tcBorders>
          </w:tcPr>
          <w:p w:rsidR="00AF4C55" w:rsidRPr="00C90B51" w:rsidRDefault="00AF4C55" w:rsidP="00274842">
            <w:pPr>
              <w:tabs>
                <w:tab w:val="left" w:leader="dot" w:pos="4253"/>
                <w:tab w:val="left" w:leader="dot" w:pos="7088"/>
              </w:tabs>
              <w:jc w:val="both"/>
              <w:rPr>
                <w:rFonts w:ascii="Calibri" w:hAnsi="Calibri" w:cs="Calibri"/>
                <w:lang w:val="en-US"/>
              </w:rPr>
            </w:pPr>
            <w:r w:rsidRPr="00C90B51">
              <w:rPr>
                <w:rFonts w:ascii="Calibri" w:hAnsi="Calibri" w:cs="Calibri"/>
                <w:b/>
                <w:lang w:val="en-US"/>
              </w:rPr>
              <w:t>alin. 6</w:t>
            </w:r>
            <w:r w:rsidR="00C90B51">
              <w:rPr>
                <w:rFonts w:ascii="Calibri" w:hAnsi="Calibri" w:cs="Calibri"/>
                <w:b/>
                <w:lang w:val="en-US"/>
              </w:rPr>
              <w:t xml:space="preserve"> </w:t>
            </w:r>
            <w:r w:rsidR="00927EC3" w:rsidRPr="00C90B51">
              <w:rPr>
                <w:rFonts w:ascii="Calibri" w:hAnsi="Calibri" w:cs="Calibri"/>
                <w:lang w:val="en-US"/>
              </w:rPr>
              <w:t>De prevederile alin. (2)-(5) beneficiază în mod corespunzător şi copilul celui decedat după încetarea situaţiilor prevăzute la art. 1 alin. (1) lit. a)-e) şi g), în situaţia în care părintele său, deşi ar fi avut dreptul, nu a beneficiat de prevederile prezentei ordonanţe</w:t>
            </w:r>
            <w:r w:rsidR="009B7256">
              <w:rPr>
                <w:rFonts w:ascii="Calibri" w:hAnsi="Calibri" w:cs="Calibri"/>
                <w:lang w:val="en-US"/>
              </w:rPr>
              <w:t>.</w:t>
            </w:r>
          </w:p>
        </w:tc>
      </w:tr>
    </w:tbl>
    <w:p w:rsidR="00AF4C55" w:rsidRDefault="00AF4C55" w:rsidP="00AF4C55">
      <w:pPr>
        <w:tabs>
          <w:tab w:val="left" w:leader="dot" w:pos="4253"/>
          <w:tab w:val="left" w:leader="dot" w:pos="7088"/>
        </w:tabs>
        <w:rPr>
          <w:lang w:val="en-US"/>
        </w:rPr>
      </w:pPr>
    </w:p>
    <w:p w:rsidR="00C90B51" w:rsidRDefault="00C90B51">
      <w:pPr>
        <w:rPr>
          <w:lang w:val="en-US"/>
        </w:rPr>
      </w:pPr>
      <w:r>
        <w:rPr>
          <w:lang w:val="en-US"/>
        </w:rPr>
        <w:br w:type="page"/>
      </w:r>
    </w:p>
    <w:p w:rsidR="00A8130A" w:rsidRDefault="00A8130A" w:rsidP="00264201">
      <w:pPr>
        <w:tabs>
          <w:tab w:val="left" w:leader="dot" w:pos="4253"/>
          <w:tab w:val="left" w:leader="dot" w:pos="7088"/>
        </w:tabs>
        <w:spacing w:line="360" w:lineRule="auto"/>
        <w:jc w:val="both"/>
        <w:rPr>
          <w:lang w:val="en-US"/>
        </w:rPr>
      </w:pPr>
      <w:r>
        <w:rPr>
          <w:lang w:val="en-US"/>
        </w:rPr>
        <w:lastRenderedPageBreak/>
        <w:t xml:space="preserve">Declar pe proprie răspundere, sub sancţiunile prevăzute </w:t>
      </w:r>
      <w:r w:rsidR="00323F9B">
        <w:rPr>
          <w:lang w:val="en-US"/>
        </w:rPr>
        <w:t>la</w:t>
      </w:r>
      <w:r>
        <w:rPr>
          <w:lang w:val="en-US"/>
        </w:rPr>
        <w:t xml:space="preserve"> art. 326 din Codul Penal privind falsul în declaraţii, că nici părintele decedat, persecutat din motive et</w:t>
      </w:r>
      <w:r w:rsidR="00F21D69">
        <w:rPr>
          <w:lang w:val="en-US"/>
        </w:rPr>
        <w:t>n</w:t>
      </w:r>
      <w:r>
        <w:rPr>
          <w:lang w:val="en-US"/>
        </w:rPr>
        <w:t>ice, nici solicitantul nu se regăsesc în situaţiile prevăzute la art.9 din OG nr. 105/1999 (persoa</w:t>
      </w:r>
      <w:r w:rsidR="00F21D69">
        <w:rPr>
          <w:lang w:val="en-US"/>
        </w:rPr>
        <w:t>n</w:t>
      </w:r>
      <w:r>
        <w:rPr>
          <w:lang w:val="en-US"/>
        </w:rPr>
        <w:t>e condamnate pentru infracţiuni contra păcii şi omenirii, persoa</w:t>
      </w:r>
      <w:r w:rsidR="00F21D69">
        <w:rPr>
          <w:lang w:val="en-US"/>
        </w:rPr>
        <w:t>n</w:t>
      </w:r>
      <w:r>
        <w:rPr>
          <w:lang w:val="en-US"/>
        </w:rPr>
        <w:t>e care înainte de 23 august 1944 au desfăşurat o activitate fascist</w:t>
      </w:r>
      <w:r w:rsidR="00F21D69">
        <w:rPr>
          <w:lang w:val="en-US"/>
        </w:rPr>
        <w:t>ă</w:t>
      </w:r>
      <w:r>
        <w:rPr>
          <w:lang w:val="en-US"/>
        </w:rPr>
        <w:t xml:space="preserve"> în cadrul unei organizaţii sau mişcări de acest fel, </w:t>
      </w:r>
      <w:r w:rsidR="00264201">
        <w:rPr>
          <w:lang w:val="en-US"/>
        </w:rPr>
        <w:t>perso</w:t>
      </w:r>
      <w:r>
        <w:rPr>
          <w:lang w:val="en-US"/>
        </w:rPr>
        <w:t>a</w:t>
      </w:r>
      <w:r w:rsidR="00264201">
        <w:rPr>
          <w:lang w:val="en-US"/>
        </w:rPr>
        <w:t>n</w:t>
      </w:r>
      <w:r>
        <w:rPr>
          <w:lang w:val="en-US"/>
        </w:rPr>
        <w:t>e care în perioada 6 martie 1945 – 22 decembrie 1989 au făcut parte din aparatul de represiune, securitate, miliţie şi din instanţele militare care au instrumentat şi au judecat procese politi</w:t>
      </w:r>
      <w:r w:rsidR="00C96279">
        <w:rPr>
          <w:lang w:val="en-US"/>
        </w:rPr>
        <w:t>ce ale opozanţilor regimului co</w:t>
      </w:r>
      <w:r>
        <w:rPr>
          <w:lang w:val="en-US"/>
        </w:rPr>
        <w:t>munist).</w:t>
      </w:r>
    </w:p>
    <w:p w:rsidR="00264201" w:rsidRDefault="00264201" w:rsidP="00C90B51">
      <w:pPr>
        <w:tabs>
          <w:tab w:val="left" w:leader="dot" w:pos="4253"/>
          <w:tab w:val="left" w:leader="dot" w:pos="7088"/>
        </w:tabs>
        <w:spacing w:line="360" w:lineRule="auto"/>
        <w:rPr>
          <w:lang w:val="en-US"/>
        </w:rPr>
      </w:pPr>
    </w:p>
    <w:p w:rsidR="00F96652" w:rsidRDefault="00F96652" w:rsidP="00C90B51">
      <w:pPr>
        <w:tabs>
          <w:tab w:val="left" w:leader="dot" w:pos="4253"/>
          <w:tab w:val="left" w:leader="dot" w:pos="7088"/>
        </w:tabs>
        <w:spacing w:line="360" w:lineRule="auto"/>
        <w:rPr>
          <w:lang w:val="en-US"/>
        </w:rPr>
      </w:pPr>
      <w:r>
        <w:rPr>
          <w:lang w:val="en-US"/>
        </w:rPr>
        <w:t>În susţinerea cererii mele anexez, după caz, următoarele acte</w:t>
      </w:r>
      <w:r w:rsidR="00E93561" w:rsidRPr="00B874E7">
        <w:rPr>
          <w:rStyle w:val="FootnoteReference"/>
          <w:sz w:val="32"/>
          <w:szCs w:val="32"/>
          <w:lang w:val="en-US"/>
        </w:rPr>
        <w:footnoteReference w:id="2"/>
      </w:r>
      <w:r>
        <w:rPr>
          <w:lang w:val="en-US"/>
        </w:rPr>
        <w:t>:</w:t>
      </w:r>
    </w:p>
    <w:p w:rsidR="00F96652" w:rsidRDefault="00541368" w:rsidP="00D752A0">
      <w:pPr>
        <w:pStyle w:val="ListParagraph"/>
        <w:numPr>
          <w:ilvl w:val="0"/>
          <w:numId w:val="1"/>
        </w:numPr>
        <w:tabs>
          <w:tab w:val="left" w:leader="dot" w:pos="7088"/>
        </w:tabs>
        <w:spacing w:line="360" w:lineRule="auto"/>
        <w:rPr>
          <w:lang w:val="en-US"/>
        </w:rPr>
      </w:pPr>
      <w:r>
        <w:rPr>
          <w:lang w:val="en-US"/>
        </w:rPr>
        <w:t xml:space="preserve">original şi </w:t>
      </w:r>
      <w:r w:rsidR="002723A8">
        <w:rPr>
          <w:lang w:val="en-US"/>
        </w:rPr>
        <w:t>c</w:t>
      </w:r>
      <w:r>
        <w:rPr>
          <w:lang w:val="en-US"/>
        </w:rPr>
        <w:t>opie</w:t>
      </w:r>
      <w:r w:rsidR="00F96652">
        <w:rPr>
          <w:lang w:val="en-US"/>
        </w:rPr>
        <w:t xml:space="preserve"> B.I</w:t>
      </w:r>
      <w:r w:rsidR="00D752A0">
        <w:rPr>
          <w:lang w:val="en-US"/>
        </w:rPr>
        <w:t>.(C.I.) seria………………… nr</w:t>
      </w:r>
      <w:r w:rsidR="00D752A0">
        <w:rPr>
          <w:lang w:val="en-US"/>
        </w:rPr>
        <w:tab/>
      </w:r>
      <w:r w:rsidR="001A69D8">
        <w:rPr>
          <w:lang w:val="en-US"/>
        </w:rPr>
        <w:t>;</w:t>
      </w:r>
    </w:p>
    <w:p w:rsidR="00F96652" w:rsidRDefault="00541368" w:rsidP="00C90B51">
      <w:pPr>
        <w:pStyle w:val="ListParagraph"/>
        <w:numPr>
          <w:ilvl w:val="0"/>
          <w:numId w:val="1"/>
        </w:numPr>
        <w:tabs>
          <w:tab w:val="left" w:leader="dot" w:pos="4253"/>
          <w:tab w:val="left" w:leader="dot" w:pos="7088"/>
        </w:tabs>
        <w:spacing w:line="360" w:lineRule="auto"/>
        <w:rPr>
          <w:lang w:val="en-US"/>
        </w:rPr>
      </w:pPr>
      <w:r>
        <w:rPr>
          <w:lang w:val="en-US"/>
        </w:rPr>
        <w:t xml:space="preserve">original şi </w:t>
      </w:r>
      <w:r w:rsidR="00B5496B">
        <w:rPr>
          <w:lang w:val="en-US"/>
        </w:rPr>
        <w:t xml:space="preserve">copie </w:t>
      </w:r>
      <w:r>
        <w:rPr>
          <w:lang w:val="en-US"/>
        </w:rPr>
        <w:t>certificat</w:t>
      </w:r>
      <w:r w:rsidR="00F96652" w:rsidRPr="00F96652">
        <w:rPr>
          <w:lang w:val="en-US"/>
        </w:rPr>
        <w:t xml:space="preserve"> de naştere </w:t>
      </w:r>
      <w:r w:rsidR="00F96652">
        <w:rPr>
          <w:lang w:val="en-US"/>
        </w:rPr>
        <w:t>seria………………… nr</w:t>
      </w:r>
      <w:r w:rsidR="00D752A0">
        <w:rPr>
          <w:lang w:val="en-US"/>
        </w:rPr>
        <w:tab/>
      </w:r>
      <w:r w:rsidR="001A69D8">
        <w:rPr>
          <w:lang w:val="en-US"/>
        </w:rPr>
        <w:t>;</w:t>
      </w:r>
    </w:p>
    <w:p w:rsidR="00F96652" w:rsidRDefault="00541368" w:rsidP="00C90B51">
      <w:pPr>
        <w:pStyle w:val="ListParagraph"/>
        <w:numPr>
          <w:ilvl w:val="0"/>
          <w:numId w:val="1"/>
        </w:numPr>
        <w:tabs>
          <w:tab w:val="left" w:leader="dot" w:pos="4253"/>
          <w:tab w:val="left" w:leader="dot" w:pos="7088"/>
        </w:tabs>
        <w:spacing w:line="360" w:lineRule="auto"/>
        <w:rPr>
          <w:lang w:val="en-US"/>
        </w:rPr>
      </w:pPr>
      <w:r>
        <w:rPr>
          <w:lang w:val="en-US"/>
        </w:rPr>
        <w:t xml:space="preserve">original şi </w:t>
      </w:r>
      <w:r w:rsidR="00B5496B">
        <w:rPr>
          <w:lang w:val="en-US"/>
        </w:rPr>
        <w:t xml:space="preserve">copie </w:t>
      </w:r>
      <w:r>
        <w:rPr>
          <w:lang w:val="en-US"/>
        </w:rPr>
        <w:t>certificat</w:t>
      </w:r>
      <w:r w:rsidR="00F96652" w:rsidRPr="00F96652">
        <w:rPr>
          <w:lang w:val="en-US"/>
        </w:rPr>
        <w:t xml:space="preserve"> de căsătorie </w:t>
      </w:r>
      <w:r w:rsidR="00F96652">
        <w:rPr>
          <w:lang w:val="en-US"/>
        </w:rPr>
        <w:t>seria………………… nr</w:t>
      </w:r>
      <w:r w:rsidR="00D752A0">
        <w:rPr>
          <w:lang w:val="en-US"/>
        </w:rPr>
        <w:tab/>
      </w:r>
      <w:r w:rsidR="001A69D8">
        <w:rPr>
          <w:lang w:val="en-US"/>
        </w:rPr>
        <w:t>;</w:t>
      </w:r>
    </w:p>
    <w:p w:rsidR="00F96652" w:rsidRDefault="00541368" w:rsidP="00D752A0">
      <w:pPr>
        <w:pStyle w:val="ListParagraph"/>
        <w:numPr>
          <w:ilvl w:val="0"/>
          <w:numId w:val="1"/>
        </w:numPr>
        <w:tabs>
          <w:tab w:val="left" w:leader="dot" w:pos="7088"/>
        </w:tabs>
        <w:spacing w:line="360" w:lineRule="auto"/>
        <w:rPr>
          <w:lang w:val="en-US"/>
        </w:rPr>
      </w:pPr>
      <w:r>
        <w:rPr>
          <w:lang w:val="en-US"/>
        </w:rPr>
        <w:t xml:space="preserve">original şi </w:t>
      </w:r>
      <w:r w:rsidR="00B5496B">
        <w:rPr>
          <w:lang w:val="en-US"/>
        </w:rPr>
        <w:t xml:space="preserve">copie </w:t>
      </w:r>
      <w:r w:rsidR="002723A8">
        <w:rPr>
          <w:lang w:val="en-US"/>
        </w:rPr>
        <w:t>c</w:t>
      </w:r>
      <w:r>
        <w:rPr>
          <w:lang w:val="en-US"/>
        </w:rPr>
        <w:t>ertificat</w:t>
      </w:r>
      <w:r w:rsidR="00F96652">
        <w:rPr>
          <w:lang w:val="en-US"/>
        </w:rPr>
        <w:t xml:space="preserve"> de deces seria………………… nr</w:t>
      </w:r>
      <w:r w:rsidR="00D752A0">
        <w:rPr>
          <w:lang w:val="en-US"/>
        </w:rPr>
        <w:tab/>
      </w:r>
      <w:r w:rsidR="001A69D8">
        <w:rPr>
          <w:lang w:val="en-US"/>
        </w:rPr>
        <w:t>;</w:t>
      </w:r>
    </w:p>
    <w:p w:rsidR="00F96652" w:rsidRDefault="00156462" w:rsidP="00D752A0">
      <w:pPr>
        <w:pStyle w:val="ListParagraph"/>
        <w:numPr>
          <w:ilvl w:val="0"/>
          <w:numId w:val="1"/>
        </w:numPr>
        <w:tabs>
          <w:tab w:val="left" w:leader="dot" w:pos="7088"/>
        </w:tabs>
        <w:spacing w:line="360" w:lineRule="auto"/>
        <w:rPr>
          <w:lang w:val="en-US"/>
        </w:rPr>
      </w:pPr>
      <w:r>
        <w:rPr>
          <w:lang w:val="en-US"/>
        </w:rPr>
        <w:t xml:space="preserve">copie </w:t>
      </w:r>
      <w:r w:rsidR="002723A8">
        <w:rPr>
          <w:lang w:val="en-US"/>
        </w:rPr>
        <w:t>c</w:t>
      </w:r>
      <w:r w:rsidR="00F96652">
        <w:rPr>
          <w:lang w:val="en-US"/>
        </w:rPr>
        <w:t>upon de pensie</w:t>
      </w:r>
      <w:r w:rsidR="00D752A0">
        <w:rPr>
          <w:lang w:val="en-US"/>
        </w:rPr>
        <w:tab/>
      </w:r>
      <w:r w:rsidR="001A69D8">
        <w:rPr>
          <w:lang w:val="en-US"/>
        </w:rPr>
        <w:t>;</w:t>
      </w:r>
    </w:p>
    <w:p w:rsidR="008708E7" w:rsidRDefault="00156462" w:rsidP="00E93561">
      <w:pPr>
        <w:pStyle w:val="ListParagraph"/>
        <w:numPr>
          <w:ilvl w:val="0"/>
          <w:numId w:val="1"/>
        </w:numPr>
        <w:tabs>
          <w:tab w:val="left" w:leader="dot" w:pos="7088"/>
        </w:tabs>
        <w:spacing w:line="360" w:lineRule="auto"/>
        <w:rPr>
          <w:lang w:val="en-US"/>
        </w:rPr>
      </w:pPr>
      <w:r>
        <w:rPr>
          <w:lang w:val="en-US"/>
        </w:rPr>
        <w:t xml:space="preserve">original şi </w:t>
      </w:r>
      <w:r w:rsidR="008708E7">
        <w:rPr>
          <w:lang w:val="en-US"/>
        </w:rPr>
        <w:t>copie hotărâre/decizie</w:t>
      </w:r>
      <w:r w:rsidR="00274842">
        <w:rPr>
          <w:lang w:val="en-US"/>
        </w:rPr>
        <w:t xml:space="preserve"> de încadrare decedat conform O</w:t>
      </w:r>
      <w:r w:rsidR="008708E7">
        <w:rPr>
          <w:lang w:val="en-US"/>
        </w:rPr>
        <w:t>G</w:t>
      </w:r>
      <w:r w:rsidR="00C3254A">
        <w:rPr>
          <w:lang w:val="en-US"/>
        </w:rPr>
        <w:t xml:space="preserve"> nr.</w:t>
      </w:r>
      <w:r w:rsidR="008708E7">
        <w:rPr>
          <w:lang w:val="en-US"/>
        </w:rPr>
        <w:t xml:space="preserve"> 105/1999 modificată prin Legea</w:t>
      </w:r>
      <w:r w:rsidR="00C3254A">
        <w:rPr>
          <w:lang w:val="en-US"/>
        </w:rPr>
        <w:t xml:space="preserve"> nr.</w:t>
      </w:r>
      <w:r w:rsidR="00E0580C">
        <w:rPr>
          <w:lang w:val="en-US"/>
        </w:rPr>
        <w:t xml:space="preserve"> 189/2000</w:t>
      </w:r>
      <w:r w:rsidR="001A69D8">
        <w:rPr>
          <w:lang w:val="en-US"/>
        </w:rPr>
        <w:t>;</w:t>
      </w:r>
    </w:p>
    <w:p w:rsidR="00F96652" w:rsidRDefault="002723A8" w:rsidP="00C90B51">
      <w:pPr>
        <w:pStyle w:val="ListParagraph"/>
        <w:numPr>
          <w:ilvl w:val="0"/>
          <w:numId w:val="1"/>
        </w:numPr>
        <w:tabs>
          <w:tab w:val="left" w:leader="dot" w:pos="4253"/>
          <w:tab w:val="left" w:leader="dot" w:pos="7088"/>
        </w:tabs>
        <w:spacing w:line="360" w:lineRule="auto"/>
        <w:rPr>
          <w:lang w:val="en-US"/>
        </w:rPr>
      </w:pPr>
      <w:r>
        <w:rPr>
          <w:lang w:val="en-US"/>
        </w:rPr>
        <w:t>a</w:t>
      </w:r>
      <w:r w:rsidR="00F96652">
        <w:rPr>
          <w:lang w:val="en-US"/>
        </w:rPr>
        <w:t>lte acte doveditoare:</w:t>
      </w:r>
    </w:p>
    <w:p w:rsidR="00F96652" w:rsidRDefault="00F96652" w:rsidP="00F34849">
      <w:pPr>
        <w:tabs>
          <w:tab w:val="left" w:leader="dot" w:pos="9639"/>
        </w:tabs>
        <w:spacing w:line="360" w:lineRule="auto"/>
        <w:ind w:left="709"/>
        <w:rPr>
          <w:lang w:val="en-US"/>
        </w:rPr>
      </w:pPr>
      <w:r>
        <w:rPr>
          <w:lang w:val="en-US"/>
        </w:rPr>
        <w:tab/>
      </w:r>
    </w:p>
    <w:p w:rsidR="00F96652" w:rsidRDefault="00F96652" w:rsidP="00F34849">
      <w:pPr>
        <w:tabs>
          <w:tab w:val="left" w:leader="dot" w:pos="9639"/>
        </w:tabs>
        <w:spacing w:line="360" w:lineRule="auto"/>
        <w:ind w:left="709"/>
        <w:rPr>
          <w:lang w:val="en-US"/>
        </w:rPr>
      </w:pPr>
      <w:r>
        <w:rPr>
          <w:lang w:val="en-US"/>
        </w:rPr>
        <w:tab/>
      </w:r>
    </w:p>
    <w:p w:rsidR="00F96652" w:rsidRDefault="00F96652" w:rsidP="00F34849">
      <w:pPr>
        <w:tabs>
          <w:tab w:val="left" w:leader="dot" w:pos="9639"/>
        </w:tabs>
        <w:spacing w:line="360" w:lineRule="auto"/>
        <w:ind w:left="709"/>
        <w:rPr>
          <w:lang w:val="en-US"/>
        </w:rPr>
      </w:pPr>
      <w:r>
        <w:rPr>
          <w:lang w:val="en-US"/>
        </w:rPr>
        <w:tab/>
      </w:r>
    </w:p>
    <w:p w:rsidR="00F96652" w:rsidRDefault="00F96652" w:rsidP="00C90B51">
      <w:pPr>
        <w:tabs>
          <w:tab w:val="left" w:leader="dot" w:pos="9072"/>
        </w:tabs>
        <w:spacing w:line="360" w:lineRule="auto"/>
        <w:rPr>
          <w:lang w:val="en-US"/>
        </w:rPr>
      </w:pPr>
    </w:p>
    <w:p w:rsidR="00F96652" w:rsidRDefault="00F96652" w:rsidP="00C90B51">
      <w:pPr>
        <w:tabs>
          <w:tab w:val="left" w:leader="dot" w:pos="9072"/>
        </w:tabs>
        <w:spacing w:line="360" w:lineRule="auto"/>
        <w:rPr>
          <w:lang w:val="en-US"/>
        </w:rPr>
      </w:pPr>
    </w:p>
    <w:p w:rsidR="00F96652" w:rsidRDefault="00F96652" w:rsidP="00C90B51">
      <w:pPr>
        <w:tabs>
          <w:tab w:val="left" w:pos="5103"/>
        </w:tabs>
        <w:spacing w:line="360" w:lineRule="auto"/>
        <w:rPr>
          <w:lang w:val="en-US"/>
        </w:rPr>
      </w:pPr>
      <w:r>
        <w:rPr>
          <w:lang w:val="en-US"/>
        </w:rPr>
        <w:t>Data……………………</w:t>
      </w:r>
      <w:r>
        <w:rPr>
          <w:lang w:val="en-US"/>
        </w:rPr>
        <w:tab/>
        <w:t>Numele şi prenumele</w:t>
      </w:r>
    </w:p>
    <w:p w:rsidR="00F96652" w:rsidRDefault="00F96652" w:rsidP="00C90B51">
      <w:pPr>
        <w:tabs>
          <w:tab w:val="left" w:pos="5103"/>
        </w:tabs>
        <w:spacing w:line="360" w:lineRule="auto"/>
        <w:rPr>
          <w:lang w:val="en-US"/>
        </w:rPr>
      </w:pPr>
      <w:r>
        <w:rPr>
          <w:lang w:val="en-US"/>
        </w:rPr>
        <w:tab/>
        <w:t>……………………………………………………………………</w:t>
      </w:r>
    </w:p>
    <w:p w:rsidR="00F96652" w:rsidRDefault="00F96652" w:rsidP="00C90B51">
      <w:pPr>
        <w:tabs>
          <w:tab w:val="left" w:pos="5103"/>
        </w:tabs>
        <w:spacing w:line="360" w:lineRule="auto"/>
        <w:rPr>
          <w:lang w:val="en-US"/>
        </w:rPr>
      </w:pPr>
      <w:r>
        <w:rPr>
          <w:lang w:val="en-US"/>
        </w:rPr>
        <w:tab/>
        <w:t>Semnătura</w:t>
      </w:r>
    </w:p>
    <w:p w:rsidR="00F96652" w:rsidRDefault="00F96652" w:rsidP="00C90B51">
      <w:pPr>
        <w:tabs>
          <w:tab w:val="left" w:pos="5103"/>
        </w:tabs>
        <w:spacing w:line="360" w:lineRule="auto"/>
        <w:rPr>
          <w:lang w:val="en-US"/>
        </w:rPr>
      </w:pPr>
      <w:r>
        <w:rPr>
          <w:lang w:val="en-US"/>
        </w:rPr>
        <w:tab/>
        <w:t>……………………………………………………………………</w:t>
      </w:r>
    </w:p>
    <w:p w:rsidR="00F96652" w:rsidRPr="00F96652" w:rsidRDefault="00F96652" w:rsidP="00F96652">
      <w:pPr>
        <w:tabs>
          <w:tab w:val="left" w:pos="6379"/>
        </w:tabs>
        <w:rPr>
          <w:lang w:val="en-US"/>
        </w:rPr>
      </w:pPr>
    </w:p>
    <w:sectPr w:rsidR="00F96652" w:rsidRPr="00F96652" w:rsidSect="00C90B51">
      <w:footnotePr>
        <w:numFmt w:val="chicago"/>
      </w:footnotePr>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9C4" w:rsidRDefault="00E359C4" w:rsidP="00E93561">
      <w:r>
        <w:separator/>
      </w:r>
    </w:p>
  </w:endnote>
  <w:endnote w:type="continuationSeparator" w:id="1">
    <w:p w:rsidR="00E359C4" w:rsidRDefault="00E359C4" w:rsidP="00E935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9C4" w:rsidRDefault="00E359C4" w:rsidP="00E93561">
      <w:r>
        <w:separator/>
      </w:r>
    </w:p>
  </w:footnote>
  <w:footnote w:type="continuationSeparator" w:id="1">
    <w:p w:rsidR="00E359C4" w:rsidRDefault="00E359C4" w:rsidP="00E93561">
      <w:r>
        <w:continuationSeparator/>
      </w:r>
    </w:p>
  </w:footnote>
  <w:footnote w:id="2">
    <w:p w:rsidR="00E93561" w:rsidRDefault="00E93561">
      <w:pPr>
        <w:pStyle w:val="FootnoteText"/>
      </w:pPr>
      <w:r w:rsidRPr="00B874E7">
        <w:rPr>
          <w:rStyle w:val="FootnoteReference"/>
          <w:sz w:val="32"/>
          <w:szCs w:val="32"/>
        </w:rPr>
        <w:footnoteRef/>
      </w:r>
      <w:r w:rsidRPr="00B874E7">
        <w:rPr>
          <w:sz w:val="32"/>
          <w:szCs w:val="32"/>
        </w:rPr>
        <w:t xml:space="preserve"> </w:t>
      </w:r>
      <w:r>
        <w:t>Originalele sunt solicitate pentru certificarea copiilor</w:t>
      </w:r>
    </w:p>
    <w:p w:rsidR="00A8130A" w:rsidRDefault="00A8130A">
      <w:pPr>
        <w:pStyle w:val="FootnoteText"/>
      </w:pPr>
    </w:p>
    <w:p w:rsidR="00A8130A" w:rsidRDefault="00A8130A" w:rsidP="00264201">
      <w:pPr>
        <w:pStyle w:val="FootnoteText"/>
        <w:jc w:val="both"/>
      </w:pPr>
      <w:r>
        <w:t>Cunoscând prevederile Regulamentului (UE) 2016/679 al Parlamentului European şi al Consiliului din 27 aprilie 2016 privind protecţia persoanelor fizice în ceea ce priveşte prelucrarea datelor cu caracter personal şi privind libera circulaţie a acestor date şi de abrogare a Directive</w:t>
      </w:r>
      <w:r w:rsidR="008072DD">
        <w:t>i</w:t>
      </w:r>
      <w:r>
        <w:t xml:space="preserve"> 95/46/CE, declar că prin depunerea prezentei cereri îmi exprim consimţământul pentru prelucrarea datelor cu caracter personal în vederea acordării indemnizaţiei solicitate.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235F2"/>
    <w:multiLevelType w:val="hybridMultilevel"/>
    <w:tmpl w:val="3060217E"/>
    <w:lvl w:ilvl="0" w:tplc="CAAA5F66">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numFmt w:val="chicago"/>
    <w:footnote w:id="0"/>
    <w:footnote w:id="1"/>
  </w:footnotePr>
  <w:endnotePr>
    <w:endnote w:id="0"/>
    <w:endnote w:id="1"/>
  </w:endnotePr>
  <w:compat/>
  <w:rsids>
    <w:rsidRoot w:val="00AF4C55"/>
    <w:rsid w:val="00082A1C"/>
    <w:rsid w:val="000B2E24"/>
    <w:rsid w:val="00152D74"/>
    <w:rsid w:val="00156462"/>
    <w:rsid w:val="00183591"/>
    <w:rsid w:val="001A69D8"/>
    <w:rsid w:val="001C1471"/>
    <w:rsid w:val="001F576E"/>
    <w:rsid w:val="00264201"/>
    <w:rsid w:val="002723A8"/>
    <w:rsid w:val="00274842"/>
    <w:rsid w:val="002B304D"/>
    <w:rsid w:val="002B535A"/>
    <w:rsid w:val="002E6B09"/>
    <w:rsid w:val="00323F9B"/>
    <w:rsid w:val="00326DC8"/>
    <w:rsid w:val="003359D4"/>
    <w:rsid w:val="003B7BAD"/>
    <w:rsid w:val="00444B0A"/>
    <w:rsid w:val="00451F4B"/>
    <w:rsid w:val="004560BF"/>
    <w:rsid w:val="0046719D"/>
    <w:rsid w:val="0048470E"/>
    <w:rsid w:val="004F5025"/>
    <w:rsid w:val="00534401"/>
    <w:rsid w:val="00541368"/>
    <w:rsid w:val="00586625"/>
    <w:rsid w:val="00590068"/>
    <w:rsid w:val="0059542B"/>
    <w:rsid w:val="00612D41"/>
    <w:rsid w:val="006461E8"/>
    <w:rsid w:val="006D2168"/>
    <w:rsid w:val="007144CD"/>
    <w:rsid w:val="007542CA"/>
    <w:rsid w:val="00773837"/>
    <w:rsid w:val="007E662B"/>
    <w:rsid w:val="008072DD"/>
    <w:rsid w:val="00817006"/>
    <w:rsid w:val="00841A4E"/>
    <w:rsid w:val="008618B0"/>
    <w:rsid w:val="008708E7"/>
    <w:rsid w:val="00880D88"/>
    <w:rsid w:val="008A3E12"/>
    <w:rsid w:val="008A7E05"/>
    <w:rsid w:val="008D06FC"/>
    <w:rsid w:val="008E6C33"/>
    <w:rsid w:val="00927EC3"/>
    <w:rsid w:val="009354DB"/>
    <w:rsid w:val="009435EF"/>
    <w:rsid w:val="00954F72"/>
    <w:rsid w:val="00961142"/>
    <w:rsid w:val="009672FF"/>
    <w:rsid w:val="00967E69"/>
    <w:rsid w:val="00997BB7"/>
    <w:rsid w:val="009A5CF6"/>
    <w:rsid w:val="009B7256"/>
    <w:rsid w:val="009D32BE"/>
    <w:rsid w:val="00A3708F"/>
    <w:rsid w:val="00A8130A"/>
    <w:rsid w:val="00A8738C"/>
    <w:rsid w:val="00A90738"/>
    <w:rsid w:val="00AF4C55"/>
    <w:rsid w:val="00B07215"/>
    <w:rsid w:val="00B16A42"/>
    <w:rsid w:val="00B5496B"/>
    <w:rsid w:val="00B707C3"/>
    <w:rsid w:val="00B874E7"/>
    <w:rsid w:val="00BA3FC0"/>
    <w:rsid w:val="00BC58A4"/>
    <w:rsid w:val="00BE1910"/>
    <w:rsid w:val="00C322BE"/>
    <w:rsid w:val="00C3254A"/>
    <w:rsid w:val="00C37DFC"/>
    <w:rsid w:val="00C50B65"/>
    <w:rsid w:val="00C90B51"/>
    <w:rsid w:val="00C93C09"/>
    <w:rsid w:val="00C96279"/>
    <w:rsid w:val="00D179D5"/>
    <w:rsid w:val="00D65D3B"/>
    <w:rsid w:val="00D752A0"/>
    <w:rsid w:val="00DB16ED"/>
    <w:rsid w:val="00DE17EA"/>
    <w:rsid w:val="00E0580C"/>
    <w:rsid w:val="00E359C4"/>
    <w:rsid w:val="00E93561"/>
    <w:rsid w:val="00F03D9A"/>
    <w:rsid w:val="00F21D69"/>
    <w:rsid w:val="00F34849"/>
    <w:rsid w:val="00F5469A"/>
    <w:rsid w:val="00F81C42"/>
    <w:rsid w:val="00F90DC4"/>
    <w:rsid w:val="00F966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C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6652"/>
    <w:pPr>
      <w:ind w:left="720"/>
      <w:contextualSpacing/>
    </w:pPr>
  </w:style>
  <w:style w:type="paragraph" w:styleId="FootnoteText">
    <w:name w:val="footnote text"/>
    <w:basedOn w:val="Normal"/>
    <w:link w:val="FootnoteTextChar"/>
    <w:uiPriority w:val="99"/>
    <w:semiHidden/>
    <w:unhideWhenUsed/>
    <w:rsid w:val="00E93561"/>
    <w:rPr>
      <w:sz w:val="20"/>
      <w:szCs w:val="20"/>
    </w:rPr>
  </w:style>
  <w:style w:type="character" w:customStyle="1" w:styleId="FootnoteTextChar">
    <w:name w:val="Footnote Text Char"/>
    <w:basedOn w:val="DefaultParagraphFont"/>
    <w:link w:val="FootnoteText"/>
    <w:uiPriority w:val="99"/>
    <w:semiHidden/>
    <w:rsid w:val="00E93561"/>
    <w:rPr>
      <w:sz w:val="20"/>
      <w:szCs w:val="20"/>
    </w:rPr>
  </w:style>
  <w:style w:type="character" w:styleId="FootnoteReference">
    <w:name w:val="footnote reference"/>
    <w:basedOn w:val="DefaultParagraphFont"/>
    <w:uiPriority w:val="99"/>
    <w:semiHidden/>
    <w:unhideWhenUsed/>
    <w:rsid w:val="00E935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30D4-1C9D-4B95-9045-7231BE80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592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dc:creator>
  <cp:lastModifiedBy>Villi</cp:lastModifiedBy>
  <cp:revision>30</cp:revision>
  <cp:lastPrinted>2021-07-21T06:46:00Z</cp:lastPrinted>
  <dcterms:created xsi:type="dcterms:W3CDTF">2021-06-09T12:59:00Z</dcterms:created>
  <dcterms:modified xsi:type="dcterms:W3CDTF">2021-07-21T06:47:00Z</dcterms:modified>
</cp:coreProperties>
</file>