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0" w:type="dxa"/>
        <w:tblInd w:w="-540" w:type="dxa"/>
        <w:tblCellMar>
          <w:left w:w="0" w:type="dxa"/>
          <w:right w:w="0" w:type="dxa"/>
        </w:tblCellMar>
        <w:tblLook w:val="04A0"/>
      </w:tblPr>
      <w:tblGrid>
        <w:gridCol w:w="11220"/>
      </w:tblGrid>
      <w:tr w:rsidR="00B71EFB">
        <w:tc>
          <w:tcPr>
            <w:tcW w:w="11220" w:type="dxa"/>
            <w:shd w:val="clear" w:color="auto" w:fill="auto"/>
          </w:tcPr>
          <w:p w:rsidR="00B71EFB" w:rsidRDefault="000F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CERERE</w:t>
            </w:r>
          </w:p>
          <w:p w:rsidR="00B71EFB" w:rsidRDefault="000F1767" w:rsidP="0026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 stabilire</w:t>
            </w:r>
            <w:r w:rsidR="000B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/recalculare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 pensiei de serviciu</w:t>
            </w:r>
            <w:r w:rsidR="00F72C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/pensie</w:t>
            </w:r>
            <w:r w:rsidR="00895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="00F72C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urmaș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conform Legii nr. 303/20</w:t>
            </w:r>
            <w:r w:rsidR="00266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privind statutul judecătorilor şi procurorilor</w:t>
            </w:r>
          </w:p>
        </w:tc>
      </w:tr>
      <w:tr w:rsidR="00B71EFB">
        <w:trPr>
          <w:trHeight w:hRule="exact" w:val="23"/>
        </w:trPr>
        <w:tc>
          <w:tcPr>
            <w:tcW w:w="11220" w:type="dxa"/>
            <w:shd w:val="clear" w:color="auto" w:fill="auto"/>
          </w:tcPr>
          <w:p w:rsidR="00B71EFB" w:rsidRDefault="00B7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EFB">
        <w:tc>
          <w:tcPr>
            <w:tcW w:w="11220" w:type="dxa"/>
            <w:shd w:val="clear" w:color="auto" w:fill="auto"/>
          </w:tcPr>
          <w:p w:rsidR="00B71EFB" w:rsidRDefault="00B71EFB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7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0"/>
            </w:tblGrid>
            <w:tr w:rsidR="00B71EFB">
              <w:tc>
                <w:tcPr>
                  <w:tcW w:w="10770" w:type="dxa"/>
                  <w:shd w:val="clear" w:color="auto" w:fill="auto"/>
                </w:tcPr>
                <w:p w:rsidR="00B71EFB" w:rsidRDefault="000F17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Către:</w:t>
                  </w:r>
                </w:p>
              </w:tc>
            </w:tr>
            <w:tr w:rsidR="00B71EFB">
              <w:tc>
                <w:tcPr>
                  <w:tcW w:w="10770" w:type="dxa"/>
                  <w:shd w:val="clear" w:color="auto" w:fill="auto"/>
                </w:tcPr>
                <w:p w:rsidR="00B71EFB" w:rsidRDefault="000F1767">
                  <w:pPr>
                    <w:spacing w:after="0" w:line="240" w:lineRule="auto"/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CASA TERITORIALĂ DE PENSII ....................................................</w:t>
                  </w:r>
                </w:p>
                <w:p w:rsidR="00B71EFB" w:rsidRDefault="00B71E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EFB">
              <w:trPr>
                <w:trHeight w:hRule="exact" w:val="23"/>
              </w:trPr>
              <w:tc>
                <w:tcPr>
                  <w:tcW w:w="10770" w:type="dxa"/>
                  <w:shd w:val="clear" w:color="auto" w:fill="auto"/>
                </w:tcPr>
                <w:p w:rsidR="00B71EFB" w:rsidRDefault="00B71E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EFB">
              <w:tc>
                <w:tcPr>
                  <w:tcW w:w="10770" w:type="dxa"/>
                  <w:shd w:val="clear" w:color="auto" w:fill="auto"/>
                </w:tcPr>
                <w:p w:rsidR="00B71EFB" w:rsidRDefault="000F1767" w:rsidP="000F1767">
                  <w:pPr>
                    <w:jc w:val="both"/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    Subsemnatul(a), ..............................., domiciliat(ă) în localitatea ...................., str. ...................... nr. ....., bl. ....., sc. ...., et. ...., ap. ...., sectorul ...., judeţul ....................., </w:t>
                  </w:r>
                  <w:r w:rsidR="0000604E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telefon……………, adresă de e-mail………....,  posesor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/posesoare al/a BI/CI seria ...... nr. ............., eliberat(ă) de ........................ la data de ..........., CNP </w:t>
                  </w:r>
                  <w:r>
                    <w:rPr>
                      <w:rStyle w:val="rvts10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|_|_|_|_|_|_|_|_|_|_|_|_|_|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născut(ă) la data de ..................... în localitatea ......................., judeţul ...................., fiul (fiica) lui ............... şi al (a) ................, pensionar pentru*) .........................., prin Decizia nr. ..............................., solicit stabilirea</w:t>
                  </w:r>
                  <w:r w:rsidR="000B3538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/recalcularea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pensiei de serviciu, conform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Legii nr. 303/</w:t>
                  </w:r>
                  <w:r w:rsidR="00266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privind statutul judecătorilor şi procurorilor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în calitate de:</w:t>
                  </w:r>
                </w:p>
                <w:tbl>
                  <w:tblPr>
                    <w:tblW w:w="107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70"/>
                  </w:tblGrid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titular |¯|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B71EFB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346A65" w:rsidRDefault="000F1767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urmaş după susţinătorul ........, decedat/ă la data de ...................., având CNP |_|_|_|_|_|_|_|_|_|_|_|_|_|, Dosar pensie nr. ............ |¯|</w:t>
                        </w:r>
                      </w:p>
                      <w:p w:rsidR="00B71EFB" w:rsidRPr="00346A65" w:rsidRDefault="00B71EFB" w:rsidP="00346A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BD2A10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 </w:t>
                        </w:r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În acest scop depun următoarele acte**):</w:t>
                        </w:r>
                      </w:p>
                      <w:p w:rsidR="0000604E" w:rsidRDefault="0000604E" w:rsidP="0000604E">
                        <w:pPr>
                          <w:pStyle w:val="ListParagraph"/>
                          <w:spacing w:after="0" w:line="240" w:lineRule="auto"/>
                          <w:ind w:left="6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690D43" w:rsidRPr="0000604E" w:rsidRDefault="0000604E" w:rsidP="00D136E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98" w:hanging="142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0604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Act identitate;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740A2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  - Adeverinţa-tip nr. .......... din ..................., cu elementele necesare stabilirii</w:t>
                        </w:r>
                        <w:r w:rsidR="000B35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/recalculării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pensiei de serviciu, eliberată de angajator);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367659" w:rsidRDefault="000F1767" w:rsidP="0036765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</w:t>
                        </w:r>
                        <w:r w:rsidR="003676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3676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Alte acte necesare stabilirii pensiei.</w:t>
                        </w:r>
                      </w:p>
                      <w:p w:rsidR="00D136E7" w:rsidRPr="00D136E7" w:rsidRDefault="00D136E7" w:rsidP="0036765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D2A10" w:rsidRDefault="00BD2A10" w:rsidP="0036765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 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  Între pensia din sistemul public de pensii şi pensia de serviciu prevăzută de Legea nr. 303/</w:t>
                        </w:r>
                        <w:r w:rsidR="002661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optez pentru pensia cea mai avantajoasă.</w:t>
                        </w:r>
                      </w:p>
                      <w:p w:rsidR="00B71EFB" w:rsidRDefault="000F1767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_________________________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*) Se completează numai pentru persoanele care la data solicitării pensiei de serviciu sunt pensionate pentru limită de vârstă.</w:t>
                        </w:r>
                      </w:p>
                      <w:p w:rsidR="00740A2A" w:rsidRDefault="000F1767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**) Se completează şi se depun după caz.</w:t>
                        </w:r>
                      </w:p>
                      <w:p w:rsidR="000B3538" w:rsidRDefault="000B3538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40A2A" w:rsidRPr="00312406" w:rsidRDefault="000F1767" w:rsidP="00080F2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740A2A" w:rsidRPr="00312406" w:rsidRDefault="00740A2A" w:rsidP="00183ADF">
                        <w:pPr>
                          <w:pStyle w:val="Footer"/>
                          <w:jc w:val="both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312406">
                          <w:rPr>
                            <w:sz w:val="18"/>
                            <w:szCs w:val="18"/>
                            <w:lang w:val="ro-RO"/>
                          </w:rPr>
                          <w:t xml:space="preserve">Cunoscând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95/46/CE, declar că prin depunerea prezentei cereri îmi exprim consimțământul pentru prelucrarea datelor cu caracter personal în vederea recalculării drepturilor de pensie. </w:t>
                        </w:r>
                        <w:bookmarkStart w:id="0" w:name="_GoBack"/>
                        <w:bookmarkEnd w:id="0"/>
                      </w:p>
                      <w:p w:rsidR="00963FB1" w:rsidRDefault="00963FB1" w:rsidP="00183ADF">
                        <w:pPr>
                          <w:pStyle w:val="Footer"/>
                          <w:jc w:val="both"/>
                          <w:rPr>
                            <w:color w:val="000000"/>
                            <w:lang w:val="ro-RO"/>
                          </w:rPr>
                        </w:pPr>
                      </w:p>
                    </w:tc>
                  </w:tr>
                </w:tbl>
                <w:p w:rsidR="00B71EFB" w:rsidRDefault="000F17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Data                                                                                                   Semnătura</w:t>
                  </w:r>
                </w:p>
              </w:tc>
            </w:tr>
          </w:tbl>
          <w:p w:rsidR="00B71EFB" w:rsidRDefault="00B71EFB" w:rsidP="00080F25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1EFB" w:rsidRDefault="00B71EFB"/>
    <w:sectPr w:rsidR="00B71EFB" w:rsidSect="00AA7349">
      <w:headerReference w:type="default" r:id="rId7"/>
      <w:pgSz w:w="12240" w:h="15840"/>
      <w:pgMar w:top="300" w:right="1440" w:bottom="1440" w:left="135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892" w:rsidRDefault="00BC0892" w:rsidP="00AA7349">
      <w:pPr>
        <w:spacing w:after="0" w:line="240" w:lineRule="auto"/>
      </w:pPr>
      <w:r>
        <w:separator/>
      </w:r>
    </w:p>
  </w:endnote>
  <w:endnote w:type="continuationSeparator" w:id="1">
    <w:p w:rsidR="00BC0892" w:rsidRDefault="00BC0892" w:rsidP="00AA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892" w:rsidRDefault="00BC0892" w:rsidP="00AA7349">
      <w:pPr>
        <w:spacing w:after="0" w:line="240" w:lineRule="auto"/>
      </w:pPr>
      <w:r>
        <w:separator/>
      </w:r>
    </w:p>
  </w:footnote>
  <w:footnote w:type="continuationSeparator" w:id="1">
    <w:p w:rsidR="00BC0892" w:rsidRDefault="00BC0892" w:rsidP="00AA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49" w:rsidRDefault="00AA7349">
    <w:pPr>
      <w:pStyle w:val="Header"/>
      <w:rPr>
        <w:lang w:val="ro-RO"/>
      </w:rPr>
    </w:pPr>
    <w:r>
      <w:rPr>
        <w:lang w:val="ro-RO"/>
      </w:rPr>
      <w:t xml:space="preserve">                                                                                                                                                                         </w:t>
    </w:r>
  </w:p>
  <w:p w:rsidR="00AA7349" w:rsidRDefault="00AA7349">
    <w:pPr>
      <w:pStyle w:val="Header"/>
      <w:rPr>
        <w:lang w:val="ro-RO"/>
      </w:rPr>
    </w:pPr>
    <w:r>
      <w:rPr>
        <w:lang w:val="ro-RO"/>
      </w:rPr>
      <w:t xml:space="preserve">                                                                                                                                                                      </w:t>
    </w:r>
  </w:p>
  <w:p w:rsidR="00AA7349" w:rsidRDefault="00AA7349">
    <w:pPr>
      <w:pStyle w:val="Header"/>
      <w:rPr>
        <w:lang w:val="ro-RO"/>
      </w:rPr>
    </w:pPr>
  </w:p>
  <w:p w:rsidR="00AA7349" w:rsidRDefault="00AA7349" w:rsidP="00AA7349">
    <w:pPr>
      <w:pStyle w:val="Header"/>
      <w:jc w:val="center"/>
      <w:rPr>
        <w:lang w:val="ro-RO"/>
      </w:rPr>
    </w:pPr>
  </w:p>
  <w:p w:rsidR="00AA7349" w:rsidRPr="00AA7349" w:rsidRDefault="00AA7349">
    <w:pPr>
      <w:pStyle w:val="Header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3A72"/>
    <w:multiLevelType w:val="hybridMultilevel"/>
    <w:tmpl w:val="690ED9DC"/>
    <w:lvl w:ilvl="0" w:tplc="D6983AD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6817756B"/>
    <w:multiLevelType w:val="hybridMultilevel"/>
    <w:tmpl w:val="583EB02E"/>
    <w:lvl w:ilvl="0" w:tplc="1EF608A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6CE026D8"/>
    <w:multiLevelType w:val="hybridMultilevel"/>
    <w:tmpl w:val="AAE498CE"/>
    <w:lvl w:ilvl="0" w:tplc="914C8988">
      <w:numFmt w:val="bullet"/>
      <w:lvlText w:val="-"/>
      <w:lvlJc w:val="left"/>
      <w:pPr>
        <w:ind w:left="6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EFB"/>
    <w:rsid w:val="0000604E"/>
    <w:rsid w:val="00080F25"/>
    <w:rsid w:val="000B3538"/>
    <w:rsid w:val="000D0AEF"/>
    <w:rsid w:val="000D6225"/>
    <w:rsid w:val="000F1767"/>
    <w:rsid w:val="00183ADF"/>
    <w:rsid w:val="001B1D80"/>
    <w:rsid w:val="00242237"/>
    <w:rsid w:val="002661FE"/>
    <w:rsid w:val="00310C17"/>
    <w:rsid w:val="00312406"/>
    <w:rsid w:val="00346A65"/>
    <w:rsid w:val="00367659"/>
    <w:rsid w:val="003A1957"/>
    <w:rsid w:val="004052A7"/>
    <w:rsid w:val="00417884"/>
    <w:rsid w:val="00477EE2"/>
    <w:rsid w:val="005108AE"/>
    <w:rsid w:val="00562D06"/>
    <w:rsid w:val="005A0694"/>
    <w:rsid w:val="0061028D"/>
    <w:rsid w:val="00616927"/>
    <w:rsid w:val="00650922"/>
    <w:rsid w:val="00690D43"/>
    <w:rsid w:val="00740A2A"/>
    <w:rsid w:val="007856E9"/>
    <w:rsid w:val="00895969"/>
    <w:rsid w:val="00963FB1"/>
    <w:rsid w:val="00AA7349"/>
    <w:rsid w:val="00B36681"/>
    <w:rsid w:val="00B56A5C"/>
    <w:rsid w:val="00B71EFB"/>
    <w:rsid w:val="00BC0892"/>
    <w:rsid w:val="00BD2A10"/>
    <w:rsid w:val="00C10DA5"/>
    <w:rsid w:val="00C1144E"/>
    <w:rsid w:val="00C9445C"/>
    <w:rsid w:val="00C9577B"/>
    <w:rsid w:val="00D136E7"/>
    <w:rsid w:val="00D66CA2"/>
    <w:rsid w:val="00F72C5A"/>
    <w:rsid w:val="00F91A91"/>
    <w:rsid w:val="00FE3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5">
    <w:name w:val="rvts5"/>
    <w:basedOn w:val="DefaultParagraphFont"/>
    <w:qFormat/>
    <w:rsid w:val="00FA0E0F"/>
  </w:style>
  <w:style w:type="character" w:customStyle="1" w:styleId="rvts10">
    <w:name w:val="rvts10"/>
    <w:basedOn w:val="DefaultParagraphFont"/>
    <w:qFormat/>
    <w:rsid w:val="00FA0E0F"/>
  </w:style>
  <w:style w:type="character" w:customStyle="1" w:styleId="rvts11">
    <w:name w:val="rvts11"/>
    <w:basedOn w:val="DefaultParagraphFont"/>
    <w:qFormat/>
    <w:rsid w:val="000C51E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7769F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BodyText"/>
    <w:qFormat/>
    <w:rsid w:val="005108AE"/>
    <w:pPr>
      <w:keepNext/>
      <w:spacing w:before="240" w:after="120"/>
    </w:pPr>
    <w:rPr>
      <w:rFonts w:ascii="Calibri Light" w:eastAsia="Microsoft YaHei" w:hAnsi="Calibri Light" w:cs="Mangal"/>
      <w:sz w:val="28"/>
      <w:szCs w:val="28"/>
    </w:rPr>
  </w:style>
  <w:style w:type="paragraph" w:styleId="BodyText">
    <w:name w:val="Body Text"/>
    <w:basedOn w:val="Normal"/>
    <w:rsid w:val="005108AE"/>
    <w:pPr>
      <w:spacing w:after="140" w:line="288" w:lineRule="auto"/>
    </w:pPr>
  </w:style>
  <w:style w:type="paragraph" w:styleId="List">
    <w:name w:val="List"/>
    <w:basedOn w:val="BodyText"/>
    <w:rsid w:val="005108AE"/>
    <w:rPr>
      <w:rFonts w:ascii="Calibri Light" w:hAnsi="Calibri Light" w:cs="Mangal"/>
    </w:rPr>
  </w:style>
  <w:style w:type="paragraph" w:styleId="Caption">
    <w:name w:val="caption"/>
    <w:basedOn w:val="Normal"/>
    <w:qFormat/>
    <w:rsid w:val="005108AE"/>
    <w:pPr>
      <w:suppressLineNumbers/>
      <w:spacing w:before="120" w:after="120"/>
    </w:pPr>
    <w:rPr>
      <w:rFonts w:ascii="Calibri Light" w:hAnsi="Calibri Light"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5108AE"/>
    <w:pPr>
      <w:suppressLineNumbers/>
    </w:pPr>
    <w:rPr>
      <w:rFonts w:ascii="Calibri Light" w:hAnsi="Calibri Light" w:cs="Mangal"/>
    </w:rPr>
  </w:style>
  <w:style w:type="paragraph" w:styleId="ListParagraph">
    <w:name w:val="List Paragraph"/>
    <w:basedOn w:val="Normal"/>
    <w:uiPriority w:val="34"/>
    <w:qFormat/>
    <w:rsid w:val="000C5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769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740A2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0A2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A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3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362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Roxana, POPESCU</dc:creator>
  <dc:description/>
  <cp:lastModifiedBy>Villi</cp:lastModifiedBy>
  <cp:revision>49</cp:revision>
  <cp:lastPrinted>2020-08-10T08:27:00Z</cp:lastPrinted>
  <dcterms:created xsi:type="dcterms:W3CDTF">2017-11-14T11:20:00Z</dcterms:created>
  <dcterms:modified xsi:type="dcterms:W3CDTF">2022-12-16T08:13:00Z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Consiliul Superior al Magistraturii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